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872015a0867474a2d0635c3df3b7cc5e904f2eb"/>
      <w:r>
        <w:rPr>
          <w:b/>
        </w:rPr>
        <w:t xml:space="preserve">ПРОТОКОЛ ПРО РЕЗУЛЬТАТИ ЕЛЕКТРОННОГО АУКЦІОНУ № LLE001-UA-20220429-53906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31.05.2022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31.05.2022 12:54:01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приміщення № 4 будівлі гаража (літ. Д), основною та загальною площею 39,2 кв. м, розташованого за адресою: вул. Данила Галицького, б. 2, м. Вінниця що перебуває в оперативному управлінні Вінницької обласної станцї юних натуралістів.</w:t>
      </w:r>
    </w:p>
    <w:p>
      <w:pPr>
        <w:numPr>
          <w:ilvl w:val="0"/>
          <w:numId w:val="1001"/>
        </w:numPr>
        <w:pStyle w:val="Compact"/>
      </w:pPr>
      <w:r>
        <w:t xml:space="preserve">Приміщення № 4 будівлі гаража (літ. Д), основною та загальною площею 39,2 кв. м, розташованого за адресою: вул. Данила Галицького, б. 2, м. Вінниця що перебуває в оперативному управлінні Вінницької обласної станцї юних натуралістів.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987,84 грн, у т.ч. ПДВ</w:t>
      </w:r>
      <w:r>
        <w:t xml:space="preserve"> </w:t>
      </w:r>
      <w:r>
        <w:t xml:space="preserve">164,64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998,00 грн, у т.ч. ПДВ</w:t>
      </w:r>
      <w:r>
        <w:t xml:space="preserve"> </w:t>
      </w:r>
      <w:r>
        <w:t xml:space="preserve">166,33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9,88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Нечай Василь Олександрович, ІПН/РНОКПП: 2361205053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Перкун Андрій Михайлович, ІПН/РНОКПП: 3165408110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987,84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30.05.2022 16:15:03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1 720,00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30.05.2022 16:19:45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998,00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31.05.2022 12:30:33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1 720,00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30.05.2022 16:19:45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998,00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31.05.2022 12:30:33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1 720,00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30.05.2022 16:19:45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998,00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31.05.2022 12:30:33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1 720,00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30.05.2022 16:19:45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Перкун Андрій Михайлович, ІПН/РНОКПП: 3165408110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Нечай Василь Олександрович, ІПН/РНОКПП: 2361205053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598,80 грн (п'ятсот дев'яносто вісім гривень 80 копійок), у т.ч. ПДВ</w:t>
      </w:r>
      <w:r>
        <w:t xml:space="preserve"> </w:t>
      </w:r>
      <w:r>
        <w:t xml:space="preserve">99,80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4 363,20 грн (чотири тисячі триста шістдесят три гривні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998,00 грн, у т.ч. ПДВ</w:t>
      </w:r>
      <w:r>
        <w:t xml:space="preserve"> </w:t>
      </w:r>
      <w:r>
        <w:t xml:space="preserve">166,33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06.06.2022 09:59:03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Перкун Андрій Михайлович, ІПН/РНОКПП: 3165408110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2024-05-06T03:00:03Z</dcterms:created>
  <dcterms:modified xsi:type="dcterms:W3CDTF">2024-05-06T03:00:03Z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