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c87fd8a945c72c8e95ddbb0beb5df923f2bdd5"/>
      <w:r>
        <w:rPr>
          <w:b/>
        </w:rPr>
        <w:t xml:space="preserve">ПРОТОКОЛ ЕЛЕКТРОННОГО АУКЦІОНУ № BSE001-UA-20220805-02996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00100227-2022-159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ПРИВАТНЕ АКЦІОНЕРНЕ ТОВАРИСТВО "НАЦІОНАЛЬНА ЕНЕРГЕТИЧНА КОМПАНІЯ "УКРЕНЕРГО"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Залізобетонні вироби б/в</w:t>
      </w:r>
    </w:p>
    <w:p>
      <w:pPr>
        <w:numPr>
          <w:ilvl w:val="0"/>
          <w:numId w:val="1001"/>
        </w:numPr>
        <w:pStyle w:val="Compact"/>
      </w:pPr>
      <w:r>
        <w:t xml:space="preserve">Залізобетонні вироби б/в у кількості 2033 шт. згідно з переліком у відомостях про предмет реалізації. Фактичне місцезнаходження та адреси вказані у відомостях про предмет реалізації.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203 795,51 грн, у тому числі ПДВ</w:t>
      </w:r>
      <w:r>
        <w:t xml:space="preserve"> </w:t>
      </w:r>
      <w:r>
        <w:t xml:space="preserve">33 965,92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20 379,55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510,00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11.08.2022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ПРИВАТНЕ АКЦІОНЕРНЕ ТОВАРИСТВО "НАЦІОНАЛЬНА ЕНЕРГЕТИЧНА КОМПАНІЯ "УКРЕНЕРГО"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2024-04-30T02:46:26Z</dcterms:created>
  <dcterms:modified xsi:type="dcterms:W3CDTF">2024-04-30T02:46:26Z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