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6c09bc26eb094160c4e415f5325d5377cf408"/>
      <w:r>
        <w:rPr>
          <w:b/>
        </w:rPr>
        <w:t xml:space="preserve">ПРОТОКОЛ ЕЛЕКТРОННОГО АУКЦІОНУ № BSE001-UA-20230124-79708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з прав вимоги за кредитними договорами від 23.01.2018 №3/2018/, від 01.03.2016 №2/2016/, від 18.09.2018 №127/2018/КОД-КБ-ГКД-МВКЛ2, укладеним з юридичними особами та договорами іпотеки та поруки, укладеними з юридичними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Трактори марки БЕЛАРУС-1523 в кількості 47 одиниць;</w:t>
      </w:r>
      <w:r>
        <w:t xml:space="preserve"> </w:t>
      </w:r>
      <w:r>
        <w:t xml:space="preserve">Нерухоме майно – нежитлові приміщення цілісного майнового комплексу загальною площею 5 686,9 кв.м, що знаходиться за адресою: Житомирська обл., Любарський р-н, с. Громада, вул. Польова;</w:t>
      </w:r>
      <w:r>
        <w:t xml:space="preserve"> </w:t>
      </w:r>
      <w:r>
        <w:t xml:space="preserve">Сільськогосподарське обладнання (у кількості 120 одиниць);</w:t>
      </w:r>
      <w:r>
        <w:t xml:space="preserve"> </w:t>
      </w:r>
      <w:r>
        <w:t xml:space="preserve">Обладнання молокозаводу (у кількості 4 одиниці);</w:t>
      </w:r>
      <w:r>
        <w:t xml:space="preserve"> </w:t>
      </w:r>
      <w:r>
        <w:t xml:space="preserve">Транспортний засіб (легковий автомобіль «РЕНО» Логан, 2015 р.в.);</w:t>
      </w:r>
      <w:r>
        <w:t xml:space="preserve"> </w:t>
      </w:r>
      <w:r>
        <w:t xml:space="preserve">Обладнання (молокозаводу) (у кількості 42 одиниць);</w:t>
      </w:r>
      <w:r>
        <w:t xml:space="preserve"> </w:t>
      </w:r>
      <w:r>
        <w:t xml:space="preserve">Транспортні засоби (вантажні та легкові автомобілі у кількості 13 одиниць);</w:t>
      </w:r>
      <w:r>
        <w:t xml:space="preserve"> </w:t>
      </w:r>
      <w:r>
        <w:t xml:space="preserve">100% корпоративних прав юридичної особи;</w:t>
      </w:r>
      <w:r>
        <w:t xml:space="preserve"> </w:t>
      </w:r>
      <w:r>
        <w:t xml:space="preserve">100% корпоративних прав юридичної особи.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179 027 732,72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17 902 773,27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2024-05-02T03:16:46Z</dcterms:created>
  <dcterms:modified xsi:type="dcterms:W3CDTF">2024-05-02T03:16:46Z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