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f21a90139a7e403f0d6d643b88e890343981635"/>
      <w:r>
        <w:rPr>
          <w:b/>
        </w:rPr>
        <w:t xml:space="preserve">ПРОТОКОЛ ПРО РЕЗУЛЬТАТИ ЗЕМЕЛЬНИХ ТОРГІВ № LAP001-UA-20240326-60086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"ПУБЛІЧНІ ПРОЦЕДУРИ"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23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Полтавський відділ державної виконавчої служби у Полтавському районі Полтавської області Східного міжрегіонального управління Міністерства юстиції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не відбулись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Продаж арештованої земельної ділянки, площею 5,01 га, кадастровий номер 5324084600:00:002:0590, яка знаходиться за адресою: Полтавська область, Полтавський район, Рунівщинська сільська рада, цільове призначення: для ведення товарного сільськогосподарського виробництва</w:t>
      </w:r>
    </w:p>
    <w:p>
      <w:pPr>
        <w:numPr>
          <w:ilvl w:val="0"/>
          <w:numId w:val="1001"/>
        </w:numPr>
        <w:pStyle w:val="Compact"/>
      </w:pPr>
      <w:r>
        <w:t xml:space="preserve">Земельна ділянка, площею 5,01 га, кадастровий номер 5324084600:00:002:0590, яка знаходиться за адресою: Полтавська область, Полтавський район, Рунівщинська сільська рада, цільове призначення: для ведення товарного сільськогосподарського виробництва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453 000,00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135 900,00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  <w:r>
        <w:t xml:space="preserve"> </w:t>
      </w:r>
      <w:r>
        <w:t xml:space="preserve">учасники відсутні / подано заяву від одного учасника (крім випадку, встановленого абзацом 3 ч. 5 ст. 138 Земельного кодексу України) / не зроблено крок аукціону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ПП "АЛЬФА-КАПІТАЛ", ЄДРПОУ: 35171344 (учасник з переважним правом)*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08.05.2024 20:00:00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Полтавський відділ державної виконавчої служби у Полтавському районі Полтавської області Східного міжрегіонального управління Міністерства юстиції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випадку, коли зареєстрований учасник (-и) з переважним правом (-ами).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2024-05-20T07:05:45Z</dcterms:created>
  <dcterms:modified xsi:type="dcterms:W3CDTF">2024-05-20T07:05:45Z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